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FA" w:rsidRDefault="00523FFA" w:rsidP="00523FFA">
      <w:pPr>
        <w:pStyle w:val="NormaleWeb"/>
      </w:pPr>
      <w:r>
        <w:rPr>
          <w:noProof/>
        </w:rPr>
        <w:drawing>
          <wp:inline distT="0" distB="0" distL="0" distR="0" wp14:anchorId="47FD208F" wp14:editId="59BFB82F">
            <wp:extent cx="6553200" cy="2266950"/>
            <wp:effectExtent l="0" t="0" r="0" b="0"/>
            <wp:docPr id="2" name="Immagine 2" descr="C:\Users\Utente\Desktop\Intestazione 202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Intestazione 2024-2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795" w:rsidRDefault="000B3795" w:rsidP="000B3795">
      <w:pPr>
        <w:overflowPunct w:val="0"/>
        <w:autoSpaceDE w:val="0"/>
        <w:autoSpaceDN w:val="0"/>
        <w:adjustRightInd w:val="0"/>
        <w:spacing w:after="0" w:line="360" w:lineRule="auto"/>
        <w:ind w:left="420"/>
        <w:contextualSpacing/>
        <w:jc w:val="right"/>
        <w:rPr>
          <w:rFonts w:eastAsiaTheme="minorEastAsia"/>
          <w:lang w:eastAsia="it-IT"/>
        </w:rPr>
      </w:pPr>
      <w:r w:rsidRPr="00BB4E91">
        <w:rPr>
          <w:rFonts w:eastAsiaTheme="minorEastAsia"/>
          <w:lang w:eastAsia="it-IT"/>
        </w:rPr>
        <w:t xml:space="preserve"> </w:t>
      </w:r>
    </w:p>
    <w:p w:rsidR="000B3795" w:rsidRPr="000B3795" w:rsidRDefault="000B3795" w:rsidP="000B3795">
      <w:pPr>
        <w:overflowPunct w:val="0"/>
        <w:autoSpaceDE w:val="0"/>
        <w:autoSpaceDN w:val="0"/>
        <w:adjustRightInd w:val="0"/>
        <w:spacing w:after="0" w:line="360" w:lineRule="auto"/>
        <w:ind w:left="420"/>
        <w:contextualSpacing/>
        <w:rPr>
          <w:rFonts w:eastAsiaTheme="minorEastAsia"/>
          <w:lang w:eastAsia="it-IT"/>
        </w:rPr>
      </w:pPr>
      <w:r w:rsidRPr="00BB4E91">
        <w:rPr>
          <w:rFonts w:eastAsiaTheme="minorEastAsia"/>
          <w:lang w:eastAsia="it-IT"/>
        </w:rPr>
        <w:t xml:space="preserve">Roma, </w:t>
      </w:r>
      <w:r w:rsidR="00405259">
        <w:rPr>
          <w:rFonts w:eastAsiaTheme="minorEastAsia"/>
          <w:lang w:eastAsia="it-IT"/>
        </w:rPr>
        <w:t>14</w:t>
      </w:r>
      <w:r w:rsidR="00B66278">
        <w:rPr>
          <w:rFonts w:eastAsiaTheme="minorEastAsia"/>
          <w:lang w:eastAsia="it-IT"/>
        </w:rPr>
        <w:t>/04/2026</w:t>
      </w:r>
    </w:p>
    <w:p w:rsidR="000B3795" w:rsidRPr="002B767C" w:rsidRDefault="000B3795" w:rsidP="000B3795">
      <w:pPr>
        <w:overflowPunct w:val="0"/>
        <w:autoSpaceDE w:val="0"/>
        <w:autoSpaceDN w:val="0"/>
        <w:adjustRightInd w:val="0"/>
        <w:spacing w:after="0" w:line="480" w:lineRule="auto"/>
        <w:ind w:left="420"/>
        <w:contextualSpacing/>
        <w:rPr>
          <w:rFonts w:eastAsiaTheme="minorEastAsia"/>
          <w:lang w:eastAsia="it-IT"/>
        </w:rPr>
      </w:pPr>
      <w:proofErr w:type="spellStart"/>
      <w:r w:rsidRPr="002B767C">
        <w:rPr>
          <w:rFonts w:eastAsiaTheme="minorEastAsia"/>
          <w:lang w:eastAsia="it-IT"/>
        </w:rPr>
        <w:t>Prot</w:t>
      </w:r>
      <w:proofErr w:type="spellEnd"/>
      <w:r w:rsidRPr="002B767C">
        <w:rPr>
          <w:rFonts w:eastAsiaTheme="minorEastAsia"/>
          <w:lang w:eastAsia="it-IT"/>
        </w:rPr>
        <w:t xml:space="preserve">. </w:t>
      </w:r>
      <w:proofErr w:type="gramStart"/>
      <w:r w:rsidRPr="002B767C">
        <w:rPr>
          <w:rFonts w:eastAsiaTheme="minorEastAsia"/>
          <w:lang w:eastAsia="it-IT"/>
        </w:rPr>
        <w:t>n</w:t>
      </w:r>
      <w:proofErr w:type="gramEnd"/>
      <w:r w:rsidRPr="002B767C">
        <w:rPr>
          <w:rFonts w:eastAsiaTheme="minorEastAsia"/>
          <w:lang w:eastAsia="it-IT"/>
        </w:rPr>
        <w:t xml:space="preserve"> </w:t>
      </w:r>
      <w:r w:rsidR="00405259">
        <w:rPr>
          <w:rFonts w:eastAsiaTheme="minorEastAsia"/>
          <w:lang w:eastAsia="it-IT"/>
        </w:rPr>
        <w:t>1969/II.8</w:t>
      </w:r>
    </w:p>
    <w:p w:rsidR="000B3795" w:rsidRDefault="000B3795" w:rsidP="000B3795">
      <w:pPr>
        <w:overflowPunct w:val="0"/>
        <w:autoSpaceDE w:val="0"/>
        <w:autoSpaceDN w:val="0"/>
        <w:adjustRightInd w:val="0"/>
        <w:spacing w:after="0" w:line="360" w:lineRule="auto"/>
        <w:ind w:left="420"/>
        <w:contextualSpacing/>
        <w:jc w:val="right"/>
      </w:pPr>
      <w:r>
        <w:t>All’attenzione dei Sigg.</w:t>
      </w:r>
    </w:p>
    <w:p w:rsidR="000B3795" w:rsidRDefault="000B3795" w:rsidP="000B3795">
      <w:pPr>
        <w:overflowPunct w:val="0"/>
        <w:autoSpaceDE w:val="0"/>
        <w:autoSpaceDN w:val="0"/>
        <w:adjustRightInd w:val="0"/>
        <w:spacing w:after="0" w:line="360" w:lineRule="auto"/>
        <w:ind w:left="420"/>
        <w:contextualSpacing/>
        <w:jc w:val="right"/>
      </w:pPr>
      <w:r>
        <w:t>GENITORI</w:t>
      </w:r>
    </w:p>
    <w:p w:rsidR="000B3795" w:rsidRPr="000B3795" w:rsidRDefault="000B3795" w:rsidP="000B3795">
      <w:pPr>
        <w:overflowPunct w:val="0"/>
        <w:autoSpaceDE w:val="0"/>
        <w:autoSpaceDN w:val="0"/>
        <w:adjustRightInd w:val="0"/>
        <w:spacing w:after="0" w:line="360" w:lineRule="auto"/>
        <w:ind w:left="420"/>
        <w:contextualSpacing/>
        <w:jc w:val="right"/>
        <w:rPr>
          <w:rFonts w:eastAsiaTheme="minorEastAsia"/>
          <w:b/>
          <w:lang w:eastAsia="it-IT"/>
        </w:rPr>
      </w:pPr>
      <w:r>
        <w:rPr>
          <w:b/>
        </w:rPr>
        <w:t>INFANZIA</w:t>
      </w:r>
    </w:p>
    <w:p w:rsidR="000B3795" w:rsidRPr="00BB4E91" w:rsidRDefault="000B3795" w:rsidP="000B3795">
      <w:pPr>
        <w:overflowPunct w:val="0"/>
        <w:autoSpaceDE w:val="0"/>
        <w:autoSpaceDN w:val="0"/>
        <w:adjustRightInd w:val="0"/>
        <w:spacing w:after="0" w:line="480" w:lineRule="auto"/>
        <w:contextualSpacing/>
        <w:jc w:val="right"/>
        <w:rPr>
          <w:rFonts w:eastAsiaTheme="minorEastAsia"/>
          <w:lang w:eastAsia="it-IT"/>
        </w:rPr>
      </w:pPr>
      <w:r w:rsidRPr="00BB4E91">
        <w:rPr>
          <w:rFonts w:eastAsiaTheme="minorEastAs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80C9C" wp14:editId="7EA89FB9">
                <wp:simplePos x="0" y="0"/>
                <wp:positionH relativeFrom="column">
                  <wp:posOffset>-224790</wp:posOffset>
                </wp:positionH>
                <wp:positionV relativeFrom="paragraph">
                  <wp:posOffset>342265</wp:posOffset>
                </wp:positionV>
                <wp:extent cx="6515100" cy="314325"/>
                <wp:effectExtent l="19050" t="26670" r="38100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143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3795" w:rsidRPr="00072446" w:rsidRDefault="000B3795" w:rsidP="000B3795">
                            <w:pPr>
                              <w:shd w:val="clear" w:color="auto" w:fill="B4C6E7" w:themeFill="accent5" w:themeFillTint="66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t xml:space="preserve">Oggetto: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>
                              <w:t>INCONTRO DI PEDAGOGIA GENITORIALE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80C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7pt;margin-top:26.95pt;width:51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" fillcolor="#4bacc6" strokecolor="#f2f2f2" strokeweight="3pt">
                <v:shadow on="t" color="#215968" opacity=".5" offset="1pt"/>
                <v:textbox>
                  <w:txbxContent>
                    <w:p w:rsidR="000B3795" w:rsidRPr="00072446" w:rsidRDefault="000B3795" w:rsidP="000B3795">
                      <w:pPr>
                        <w:shd w:val="clear" w:color="auto" w:fill="B4C6E7" w:themeFill="accent5" w:themeFillTint="66"/>
                        <w:rPr>
                          <w:b/>
                        </w:rPr>
                      </w:pPr>
                      <w:proofErr w:type="gramStart"/>
                      <w:r>
                        <w:t xml:space="preserve">Oggetto: </w:t>
                      </w:r>
                      <w:r>
                        <w:rPr>
                          <w:b/>
                        </w:rPr>
                        <w:t xml:space="preserve">  </w:t>
                      </w:r>
                      <w:proofErr w:type="gramEnd"/>
                      <w:r>
                        <w:t>INCONTRO DI PEDAGOGIA GENITORIALE</w:t>
                      </w:r>
                    </w:p>
                  </w:txbxContent>
                </v:textbox>
              </v:shape>
            </w:pict>
          </mc:Fallback>
        </mc:AlternateContent>
      </w:r>
      <w:r w:rsidRPr="00BB4E91">
        <w:rPr>
          <w:rFonts w:eastAsiaTheme="minorEastAsia"/>
          <w:lang w:eastAsia="it-IT"/>
        </w:rPr>
        <w:t>SITO</w:t>
      </w:r>
    </w:p>
    <w:p w:rsidR="000B3795" w:rsidRPr="00BB4E91" w:rsidRDefault="000B3795" w:rsidP="000B3795">
      <w:pPr>
        <w:overflowPunct w:val="0"/>
        <w:autoSpaceDE w:val="0"/>
        <w:autoSpaceDN w:val="0"/>
        <w:adjustRightInd w:val="0"/>
        <w:spacing w:after="0" w:line="480" w:lineRule="auto"/>
        <w:contextualSpacing/>
        <w:jc w:val="right"/>
        <w:rPr>
          <w:rFonts w:eastAsiaTheme="minorEastAsia"/>
          <w:lang w:eastAsia="it-IT"/>
        </w:rPr>
      </w:pPr>
    </w:p>
    <w:p w:rsidR="00FD0136" w:rsidRDefault="000B3795" w:rsidP="000B3795">
      <w:pPr>
        <w:pStyle w:val="Normale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0B3795">
        <w:rPr>
          <w:rFonts w:asciiTheme="minorHAnsi" w:hAnsiTheme="minorHAnsi" w:cstheme="minorHAnsi"/>
        </w:rPr>
        <w:t>Si informano le gentili Famiglie che il Dott. Di Giuseppe ha il piacere di promuovere un incontro di educazione socio-affettiva al fine di contribuire alla prevenzione e al contrasto di ogni forma di disag</w:t>
      </w:r>
      <w:r w:rsidR="00FD0136">
        <w:rPr>
          <w:rFonts w:asciiTheme="minorHAnsi" w:hAnsiTheme="minorHAnsi" w:cstheme="minorHAnsi"/>
        </w:rPr>
        <w:t>io infantile</w:t>
      </w:r>
      <w:r w:rsidRPr="000B3795">
        <w:rPr>
          <w:rFonts w:asciiTheme="minorHAnsi" w:hAnsiTheme="minorHAnsi" w:cstheme="minorHAnsi"/>
        </w:rPr>
        <w:t>, fornendo strumenti di azione e riflessione che possano rinforzare i genitori nel delicato dialogo con i propri figli</w:t>
      </w:r>
      <w:r w:rsidR="00FD0136">
        <w:rPr>
          <w:rFonts w:asciiTheme="minorHAnsi" w:hAnsiTheme="minorHAnsi" w:cstheme="minorHAnsi"/>
        </w:rPr>
        <w:t>.</w:t>
      </w:r>
    </w:p>
    <w:p w:rsidR="000B3795" w:rsidRDefault="000B3795" w:rsidP="000B3795">
      <w:pPr>
        <w:pStyle w:val="NormaleWeb"/>
        <w:spacing w:line="360" w:lineRule="auto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>
        <w:rPr>
          <w:rFonts w:ascii="Calibri" w:hAnsi="Calibri" w:cs="Calibri"/>
        </w:rPr>
        <w:t>L’ incontro si terrà il giorno 20 Aprile dalle h. 15.00 alle 16.00</w:t>
      </w:r>
      <w:r w:rsidR="00FD0136">
        <w:rPr>
          <w:rFonts w:ascii="Calibri" w:hAnsi="Calibri" w:cs="Calibri"/>
        </w:rPr>
        <w:t xml:space="preserve"> presso il plesso di Via Lione</w:t>
      </w:r>
    </w:p>
    <w:p w:rsidR="000B3795" w:rsidRPr="000B3795" w:rsidRDefault="000B3795" w:rsidP="000B3795">
      <w:pPr>
        <w:pStyle w:val="NormaleWeb"/>
        <w:spacing w:line="360" w:lineRule="auto"/>
        <w:jc w:val="both"/>
        <w:rPr>
          <w:rFonts w:ascii="Calibri" w:hAnsi="Calibri" w:cs="Calibri"/>
        </w:rPr>
      </w:pPr>
      <w:r w:rsidRPr="000B3795">
        <w:rPr>
          <w:rFonts w:asciiTheme="minorHAnsi" w:hAnsiTheme="minorHAnsi" w:cstheme="minorHAnsi"/>
          <w:b/>
          <w:i/>
        </w:rPr>
        <w:t>Per la rilevanza delle tematiche da affrontare, si consiglia di dare massima diffusione.</w:t>
      </w:r>
    </w:p>
    <w:p w:rsidR="000B3795" w:rsidRPr="00BB4E91" w:rsidRDefault="000B3795" w:rsidP="000B3795">
      <w:p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eastAsiaTheme="minorEastAsia"/>
          <w:lang w:eastAsia="it-IT"/>
        </w:rPr>
      </w:pPr>
    </w:p>
    <w:p w:rsidR="000B3795" w:rsidRDefault="000B3795" w:rsidP="000B3795">
      <w:pPr>
        <w:spacing w:after="0" w:line="240" w:lineRule="auto"/>
        <w:ind w:left="360"/>
        <w:jc w:val="right"/>
      </w:pPr>
      <w:r w:rsidRPr="00BB4E91">
        <w:rPr>
          <w:rFonts w:eastAsiaTheme="minorEastAsia"/>
          <w:b/>
          <w:lang w:eastAsia="it-IT"/>
        </w:rPr>
        <w:t xml:space="preserve">    </w:t>
      </w:r>
      <w:r w:rsidRPr="00BB4E91">
        <w:rPr>
          <w:rFonts w:eastAsiaTheme="minorEastAsia"/>
          <w:b/>
          <w:sz w:val="28"/>
          <w:szCs w:val="28"/>
          <w:lang w:eastAsia="it-IT"/>
        </w:rPr>
        <w:t xml:space="preserve"> </w:t>
      </w:r>
      <w:r w:rsidRPr="00BB4E91">
        <w:rPr>
          <w:rFonts w:eastAsiaTheme="minorEastAsia"/>
          <w:b/>
          <w:lang w:eastAsia="it-IT"/>
        </w:rPr>
        <w:t xml:space="preserve">                                                                                                              </w:t>
      </w:r>
      <w:r>
        <w:t>Dirigente Scolastico</w:t>
      </w:r>
    </w:p>
    <w:p w:rsidR="000B3795" w:rsidRDefault="000B3795" w:rsidP="000B3795">
      <w:pPr>
        <w:spacing w:after="0" w:line="240" w:lineRule="auto"/>
        <w:ind w:left="360"/>
        <w:jc w:val="right"/>
      </w:pPr>
      <w:r>
        <w:t>Maria Brancati</w:t>
      </w:r>
    </w:p>
    <w:p w:rsidR="000B3795" w:rsidRDefault="000B3795" w:rsidP="000B3795">
      <w:pPr>
        <w:spacing w:after="0" w:line="240" w:lineRule="auto"/>
        <w:ind w:left="360"/>
        <w:jc w:val="right"/>
      </w:pPr>
      <w:bookmarkStart w:id="0" w:name="_GoBack"/>
      <w:bookmarkEnd w:id="0"/>
      <w:r>
        <w:t>Firma sostituita a mezzo stampa ai sensi</w:t>
      </w:r>
    </w:p>
    <w:p w:rsidR="000B3795" w:rsidRDefault="000B3795" w:rsidP="000B3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>dell’art.3 co.2 della L.n.39/1993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66F" w:rsidRDefault="00EC566F" w:rsidP="000B3795">
      <w:pPr>
        <w:jc w:val="right"/>
      </w:pPr>
    </w:p>
    <w:sectPr w:rsidR="00EC56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FA"/>
    <w:rsid w:val="000B3795"/>
    <w:rsid w:val="00405259"/>
    <w:rsid w:val="00523FFA"/>
    <w:rsid w:val="00B66278"/>
    <w:rsid w:val="00D96667"/>
    <w:rsid w:val="00EC566F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535EC-5916-4E64-AD63-42C06BF5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pincio poncio</dc:creator>
  <cp:keywords/>
  <dc:description/>
  <cp:lastModifiedBy>pincio poncio</cp:lastModifiedBy>
  <cp:revision>5</cp:revision>
  <dcterms:created xsi:type="dcterms:W3CDTF">2026-03-30T17:30:00Z</dcterms:created>
  <dcterms:modified xsi:type="dcterms:W3CDTF">2026-04-14T11:12:00Z</dcterms:modified>
</cp:coreProperties>
</file>